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>
        <w:trPr>
          <w:trHeight w:val="888" w:hRule="atLeast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/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</w:r>
            <w:r>
              <w:rPr>
                <w:szCs w:val="20"/>
              </w:rPr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>
        <w:trPr>
          <w:trHeight w:val="648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1</w:t>
            </w:r>
          </w:p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2025.04.</w:t>
            </w:r>
            <w:r>
              <w:rPr>
                <w:rFonts w:hint="eastAsia"/>
                <w:b/>
              </w:rPr>
              <w:t>15</w:t>
            </w:r>
            <w:r>
              <w:rPr>
                <w:rFonts w:hint="eastAsia"/>
                <w:b/>
              </w:rPr>
              <w:t xml:space="preserve"> ~ 2025.04.</w:t>
            </w:r>
            <w:r>
              <w:rPr>
                <w:rFonts w:hint="eastAsia"/>
                <w:b/>
              </w:rPr>
              <w:t>21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>
        <w:trPr>
          <w:trHeight w:val="1266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  <w:r>
              <w:rPr>
                <w:rFonts w:hint="eastAsia"/>
                <w:b/>
                <w:bCs/>
              </w:rPr>
              <w:t>파티시스템 및 인스턴스 던전(파티퀘스트) 시스템</w:t>
            </w:r>
            <w:r>
              <w:rPr>
                <w:rFonts w:hint="eastAsia"/>
                <w:b/>
                <w:bCs/>
              </w:rPr>
              <w:t>, 서버 내 장비시스템</w:t>
            </w:r>
          </w:p>
          <w:p>
            <w:pPr>
              <w:ind w:left="40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  <w:r>
              <w:rPr>
                <w:rFonts w:hint="eastAsia"/>
                <w:b/>
                <w:bCs/>
              </w:rPr>
              <w:t>지형 잔디 렌더링, 파티 리스트 &amp; 파티 상태 GUI 프로토타이핑</w:t>
            </w:r>
          </w:p>
          <w:p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김나현: </w:t>
            </w:r>
            <w:r>
              <w:rPr>
                <w:lang w:eastAsia="ko-KR"/>
                <w:b/>
                <w:bCs/>
                <w:rtl w:val="off"/>
              </w:rPr>
              <w:t>캐릭터 모델링 완성, UV 언랩</w:t>
            </w:r>
          </w:p>
        </w:tc>
      </w:tr>
    </w:tbl>
    <w:p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>
      <w:pPr>
        <w:pStyle w:val="a4"/>
        <w:ind w:leftChars="0"/>
        <w:numPr>
          <w:ilvl w:val="0"/>
          <w:numId w:val="1"/>
        </w:numPr>
        <w:rPr>
          <w:szCs w:val="20"/>
        </w:rPr>
      </w:pPr>
      <w:r>
        <w:rPr>
          <w:rFonts w:hint="eastAsia"/>
          <w:szCs w:val="20"/>
        </w:rPr>
        <w:t>최재혁:</w:t>
      </w:r>
      <w:r>
        <w:rPr>
          <w:rFonts w:hint="eastAsia"/>
          <w:szCs w:val="20"/>
        </w:rPr>
        <w:t xml:space="preserve"> </w:t>
      </w:r>
    </w:p>
    <w:p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>초대, 가입신청, 탈퇴 등이 가능한 파티 시스템 구현</w:t>
      </w:r>
    </w:p>
    <w:p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 xml:space="preserve">파티와 관련된 대부분의 상호작용이 가능하도록 패킷 </w:t>
      </w:r>
      <w:r>
        <w:rPr>
          <w:rFonts w:hint="eastAsia"/>
          <w:szCs w:val="20"/>
        </w:rPr>
        <w:t xml:space="preserve">및 로직 </w:t>
      </w:r>
      <w:r>
        <w:rPr>
          <w:rFonts w:hint="eastAsia"/>
          <w:szCs w:val="20"/>
        </w:rPr>
        <w:t xml:space="preserve">구현 (파티신청 후 결과 통보, 가입 후 다른 파티원들에게 그 사실을 알림 </w:t>
      </w:r>
      <w:r>
        <w:rPr>
          <w:rFonts w:hint="eastAsia"/>
          <w:szCs w:val="20"/>
        </w:rPr>
        <w:t>등..</w:t>
      </w:r>
      <w:r>
        <w:rPr>
          <w:rFonts w:hint="eastAsia"/>
          <w:szCs w:val="20"/>
        </w:rPr>
        <w:t>)</w:t>
      </w:r>
    </w:p>
    <w:p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>파티 가입을 위한 검색 시스템 구현, 검색 요청 시 자신의 뷰 리스트의 유저의 파티 목록들만 검색하게 하여 해당 목록을 전달하게 함 (남의 뷰 리스트나 공유메모리를 이용하지 않기 때문에 락X)</w:t>
      </w:r>
      <w:r>
        <w:rPr>
          <w:rFonts w:hint="eastAsia"/>
          <w:szCs w:val="20"/>
        </w:rPr>
        <w:t xml:space="preserve"> (미세한 오차는 새로고침 하면 곧 해결됨) </w:t>
      </w:r>
    </w:p>
    <w:p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>파티 시스템과 연계되는 파티퀘스트(인스턴스 던전) 시스템 구현, 파티장이 어떤 퀘스트(인던)을 할지 정하고 출발하면 해당 퀘스트가 시작됨</w:t>
      </w:r>
      <w:r>
        <w:rPr>
          <w:rFonts w:hint="eastAsia"/>
          <w:szCs w:val="20"/>
        </w:rPr>
        <w:t xml:space="preserve"> (예: 여우 소탕 대작전 시작 -&gt; 파티원들만 존재하는 공간으로 이동 후 여우 N마리 사냥하면 퀘스트 클리어 후 마을 복귀)</w:t>
      </w:r>
    </w:p>
    <w:p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 xml:space="preserve">인던 내부에서 아직 처리해야 할 로직이 남아있음에도 불구하고, 새 파티를 만들거나 그전에 </w:t>
      </w:r>
      <w:r>
        <w:rPr>
          <w:rFonts w:hint="eastAsia"/>
          <w:szCs w:val="20"/>
        </w:rPr>
        <w:t>폭파 하는</w:t>
      </w:r>
      <w:r>
        <w:rPr>
          <w:rFonts w:hint="eastAsia"/>
          <w:szCs w:val="20"/>
        </w:rPr>
        <w:t xml:space="preserve"> 것을 막기 위해 인던 클래스를 아무도 참조하지 않을 때 (소멸자에서) 그 파티가 다시 인던을 생성할 수 있도록 플래그 설정</w:t>
      </w:r>
    </w:p>
    <w:p>
      <w:pPr>
        <w:pStyle w:val="a4"/>
        <w:ind w:leftChars="0" w:left="720"/>
        <w:rPr>
          <w:rFonts w:hint="eastAsia"/>
          <w:szCs w:val="20"/>
        </w:rPr>
      </w:pPr>
      <w:r>
        <w:rPr>
          <w:rFonts w:hint="eastAsia"/>
          <w:szCs w:val="20"/>
        </w:rPr>
        <w:t>장비시스템은 공격 및 피격 전, 유저의 장비시스템 컨테이너를 순회하며 장착된 모든 아이템의 가상함수를 호출하여 부가능력 같은 로직이 있다면 호출하게 함, 그 외에 수치 합산도 기본스탯수치 + 장비컨테이너의 해당 수치 누적합을 이용해 구하도록 함</w:t>
      </w:r>
    </w:p>
    <w:p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 xml:space="preserve">사진은 밑의 작업내용과 </w:t>
      </w:r>
      <w:r>
        <w:rPr>
          <w:rFonts w:hint="eastAsia"/>
          <w:szCs w:val="20"/>
        </w:rPr>
        <w:t>동일..</w:t>
      </w:r>
    </w:p>
    <w:p>
      <w:pPr>
        <w:pStyle w:val="a4"/>
        <w:ind w:leftChars="0"/>
        <w:numPr>
          <w:ilvl w:val="0"/>
          <w:numId w:val="1"/>
        </w:numPr>
        <w:rPr>
          <w:b/>
          <w:sz w:val="22"/>
        </w:rPr>
      </w:pPr>
      <w:r>
        <w:rPr>
          <w:rFonts w:hint="eastAsia"/>
          <w:szCs w:val="20"/>
        </w:rPr>
        <w:t>김도엽:</w:t>
      </w:r>
    </w:p>
    <w:p>
      <w:pPr>
        <w:pStyle w:val="a4"/>
        <w:ind w:leftChars="0"/>
        <w:numPr>
          <w:ilvl w:val="1"/>
          <w:numId w:val="1"/>
        </w:numPr>
        <w:rPr>
          <w:b/>
          <w:sz w:val="22"/>
        </w:rPr>
      </w:pPr>
      <w:r>
        <w:rPr>
          <w:noProof/>
        </w:rPr>
        <w:drawing>
          <wp:inline distT="0" distB="0" distL="0" distR="0">
            <wp:extent cx="4435340" cy="2497792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5340" cy="24977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ind w:leftChars="0"/>
        <w:numPr>
          <w:ilvl w:val="1"/>
          <w:numId w:val="1"/>
        </w:numPr>
        <w:rPr>
          <w:b/>
          <w:sz w:val="22"/>
        </w:rPr>
      </w:pPr>
      <w:r>
        <w:rPr>
          <w:noProof/>
        </w:rPr>
        <w:drawing>
          <wp:inline distT="0" distB="0" distL="0" distR="0">
            <wp:extent cx="4442045" cy="2501568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45" cy="25015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ind w:leftChars="0"/>
        <w:numPr>
          <w:ilvl w:val="1"/>
          <w:numId w:val="1"/>
        </w:numPr>
        <w:rPr>
          <w:b/>
          <w:szCs w:val="20"/>
        </w:rPr>
      </w:pPr>
      <w:r>
        <w:rPr>
          <w:rFonts w:hint="eastAsia"/>
          <w:bCs/>
          <w:szCs w:val="20"/>
        </w:rPr>
        <w:t>기하 쉐이더를 사용한 잔디 렌더링 구현</w:t>
      </w:r>
    </w:p>
    <w:p>
      <w:pPr>
        <w:pStyle w:val="a4"/>
        <w:ind w:leftChars="0"/>
        <w:numPr>
          <w:ilvl w:val="2"/>
          <w:numId w:val="1"/>
        </w:numPr>
        <w:rPr>
          <w:b/>
          <w:szCs w:val="20"/>
        </w:rPr>
      </w:pPr>
      <w:r>
        <w:rPr>
          <w:rFonts w:hint="eastAsia"/>
          <w:bCs/>
          <w:szCs w:val="20"/>
        </w:rPr>
        <w:t>지형 좌표계를 기준으로 어디에 잔디를 그려야 하는지에 대한 비트맵을 참조하여 영역 별 정점 버퍼 생성</w:t>
      </w:r>
    </w:p>
    <w:p>
      <w:pPr>
        <w:pStyle w:val="a4"/>
        <w:ind w:leftChars="0"/>
        <w:numPr>
          <w:ilvl w:val="2"/>
          <w:numId w:val="1"/>
        </w:numPr>
        <w:rPr>
          <w:bCs/>
          <w:szCs w:val="20"/>
        </w:rPr>
      </w:pPr>
      <w:r>
        <w:rPr>
          <w:rFonts w:hint="eastAsia"/>
          <w:bCs/>
          <w:szCs w:val="20"/>
        </w:rPr>
        <w:t xml:space="preserve">잔디 </w:t>
      </w:r>
      <w:r>
        <w:rPr>
          <w:rFonts w:hint="eastAsia"/>
          <w:bCs/>
          <w:szCs w:val="20"/>
        </w:rPr>
        <w:t>텍스쳐를 바인딩하여 빌보드 메</w:t>
      </w:r>
      <w:r>
        <w:rPr>
          <w:rFonts w:hint="eastAsia"/>
          <w:bCs/>
          <w:szCs w:val="20"/>
        </w:rPr>
        <w:t>시</w:t>
      </w:r>
      <w:r>
        <w:rPr>
          <w:rFonts w:hint="eastAsia"/>
          <w:bCs/>
          <w:szCs w:val="20"/>
        </w:rPr>
        <w:t xml:space="preserve"> 렌더링 수행</w:t>
      </w:r>
    </w:p>
    <w:p>
      <w:pPr>
        <w:pStyle w:val="a4"/>
        <w:ind w:leftChars="0"/>
        <w:numPr>
          <w:ilvl w:val="2"/>
          <w:numId w:val="1"/>
        </w:numPr>
        <w:rPr>
          <w:bCs/>
          <w:szCs w:val="20"/>
        </w:rPr>
      </w:pPr>
      <w:r>
        <w:rPr>
          <w:rFonts w:hint="eastAsia"/>
          <w:bCs/>
          <w:szCs w:val="20"/>
        </w:rPr>
        <w:t>멀리 있는 잔디는 컬링을 수행함으로써 대역폭 줄임 &amp; 프레임 레이트 개선</w:t>
      </w:r>
    </w:p>
    <w:p>
      <w:pPr>
        <w:pStyle w:val="a4"/>
        <w:ind w:leftChars="0"/>
        <w:numPr>
          <w:ilvl w:val="1"/>
          <w:numId w:val="1"/>
        </w:numPr>
        <w:rPr>
          <w:bCs/>
          <w:szCs w:val="20"/>
        </w:rPr>
      </w:pPr>
      <w:r>
        <w:rPr>
          <w:bCs/>
          <w:noProof/>
          <w:szCs w:val="20"/>
        </w:rPr>
        <w:drawing>
          <wp:inline distT="0" distB="0" distL="0" distR="0">
            <wp:extent cx="5340941" cy="3010342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941" cy="30103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ind w:leftChars="0"/>
        <w:numPr>
          <w:ilvl w:val="1"/>
          <w:numId w:val="1"/>
        </w:numPr>
        <w:rPr>
          <w:bCs/>
          <w:szCs w:val="20"/>
        </w:rPr>
      </w:pPr>
      <w:r>
        <w:rPr>
          <w:rFonts w:hint="eastAsia"/>
          <w:bCs/>
          <w:szCs w:val="20"/>
        </w:rPr>
        <w:t>파티 시스템 GUI 프로토타이핑</w:t>
      </w:r>
    </w:p>
    <w:p>
      <w:pPr>
        <w:pStyle w:val="a4"/>
        <w:ind w:leftChars="0"/>
        <w:numPr>
          <w:ilvl w:val="2"/>
          <w:numId w:val="1"/>
        </w:numPr>
        <w:rPr>
          <w:bCs/>
          <w:szCs w:val="20"/>
        </w:rPr>
      </w:pPr>
      <w:r>
        <w:rPr>
          <w:rFonts w:hint="eastAsia"/>
          <w:b/>
          <w:szCs w:val="20"/>
        </w:rPr>
        <w:t>파티 리스트 GUI</w:t>
      </w:r>
      <w:r>
        <w:rPr>
          <w:rFonts w:hint="eastAsia"/>
          <w:bCs/>
          <w:szCs w:val="20"/>
        </w:rPr>
        <w:t>: 해당 퀘스트에 대해 어떤 파티가 있는지 목록을 확인하거나 파티를 직접 생성할 수 있게 하는 GUI</w:t>
      </w:r>
    </w:p>
    <w:p>
      <w:pPr>
        <w:pStyle w:val="a4"/>
        <w:ind w:leftChars="0"/>
        <w:numPr>
          <w:ilvl w:val="2"/>
          <w:numId w:val="1"/>
        </w:numPr>
        <w:rPr>
          <w:bCs/>
          <w:szCs w:val="20"/>
        </w:rPr>
      </w:pPr>
      <w:r>
        <w:rPr>
          <w:rFonts w:hint="eastAsia"/>
          <w:b/>
          <w:szCs w:val="20"/>
        </w:rPr>
        <w:t>파티원 상태 GUI</w:t>
      </w:r>
      <w:r>
        <w:rPr>
          <w:rFonts w:hint="eastAsia"/>
          <w:bCs/>
          <w:szCs w:val="20"/>
        </w:rPr>
        <w:t>: 파티에 가입하였을 때 구성원의 목록을 확인하거나 파티를 나갈 수 있게 하는 GUI</w:t>
      </w:r>
    </w:p>
    <w:p>
      <w:pPr>
        <w:pStyle w:val="a4"/>
        <w:ind w:leftChars="0"/>
        <w:numPr>
          <w:ilvl w:val="2"/>
          <w:numId w:val="1"/>
        </w:numPr>
        <w:rPr>
          <w:bCs/>
          <w:szCs w:val="20"/>
        </w:rPr>
      </w:pPr>
      <w:r>
        <w:rPr>
          <w:rFonts w:hint="eastAsia"/>
          <w:b/>
          <w:szCs w:val="20"/>
        </w:rPr>
        <w:t>초대, 입장 요청 팝업 GUI</w:t>
      </w:r>
      <w:r>
        <w:rPr>
          <w:rFonts w:hint="eastAsia"/>
          <w:bCs/>
          <w:szCs w:val="20"/>
        </w:rPr>
        <w:t>:</w:t>
      </w:r>
      <w:r>
        <w:rPr>
          <w:rFonts w:hint="eastAsia"/>
          <w:bCs/>
          <w:szCs w:val="20"/>
        </w:rPr>
        <w:t xml:space="preserve"> 파티장이 파티 초대를 신청하거나 파티 리스트 GUI를 통해 유저가 파티 입장을 요청하였을때 상대가 수락하거나 거절할 수 있게 하는 GUI</w:t>
      </w:r>
    </w:p>
    <w:p>
      <w:pPr>
        <w:pStyle w:val="a4"/>
        <w:ind w:leftChars="0"/>
        <w:numPr>
          <w:ilvl w:val="2"/>
          <w:numId w:val="1"/>
        </w:numPr>
        <w:rPr>
          <w:bCs/>
          <w:szCs w:val="20"/>
        </w:rPr>
      </w:pPr>
      <w:r>
        <w:rPr>
          <w:rFonts w:hint="eastAsia"/>
          <w:b/>
          <w:szCs w:val="20"/>
        </w:rPr>
        <w:t>결과 Logging GUI</w:t>
      </w:r>
      <w:r>
        <w:rPr>
          <w:rFonts w:hint="eastAsia"/>
          <w:bCs/>
          <w:szCs w:val="20"/>
        </w:rPr>
        <w:t>: 파티 초대, 입장 요청의 결과를 확인하거나 파티원이 나갔을 때 구성원이 확인할 수 있도록 하는 로그</w:t>
      </w:r>
      <w:r>
        <w:rPr>
          <w:bCs/>
          <w:szCs w:val="20"/>
        </w:rPr>
        <w:br/>
      </w:r>
    </w:p>
    <w:p>
      <w:pPr>
        <w:pStyle w:val="a4"/>
        <w:ind w:leftChars="0"/>
        <w:numPr>
          <w:ilvl w:val="0"/>
          <w:numId w:val="1"/>
        </w:numPr>
        <w:rPr>
          <w:lang w:eastAsia="ko-KR"/>
          <w:rFonts w:hint="eastAsia"/>
          <w:szCs w:val="20"/>
          <w:rtl w:val="off"/>
        </w:rPr>
      </w:pPr>
      <w:r>
        <w:rPr>
          <w:rFonts w:hint="eastAsia"/>
          <w:szCs w:val="20"/>
        </w:rPr>
        <w:t xml:space="preserve">김나현: </w:t>
      </w:r>
      <w:r>
        <w:rPr>
          <w:lang w:eastAsia="ko-KR"/>
          <w:rFonts w:hint="eastAsia"/>
          <w:szCs w:val="20"/>
          <w:rtl w:val="off"/>
        </w:rPr>
        <w:t>캐릭터 모델링 완성 및 UV 자르기</w:t>
      </w:r>
    </w:p>
    <w:p>
      <w:pPr>
        <w:pStyle w:val="a4"/>
        <w:ind w:leftChars="0"/>
        <w:numPr>
          <w:ilvl w:val="0"/>
          <w:numId w:val="1"/>
        </w:numPr>
        <w:rPr>
          <w:lang w:eastAsia="ko-KR"/>
          <w:rFonts w:hint="eastAsia"/>
          <w:sz w:val="22"/>
          <w:rtl w:val="off"/>
        </w:rPr>
      </w:pPr>
      <w:r>
        <w:rPr>
          <w:sz w:val="22"/>
        </w:rPr>
        <w:drawing>
          <wp:inline distT="0" distB="0" distL="180" distR="180">
            <wp:extent cx="4984437" cy="2705102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37" cy="27051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ind w:leftChars="0"/>
        <w:numPr>
          <w:ilvl w:val="0"/>
          <w:numId w:val="1"/>
        </w:numPr>
        <w:rPr>
          <w:sz w:val="22"/>
        </w:rPr>
      </w:pPr>
      <w:r>
        <w:rPr>
          <w:sz w:val="22"/>
        </w:rPr>
        <w:drawing>
          <wp:inline distT="0" distB="0" distL="180" distR="180">
            <wp:extent cx="5053514" cy="2740660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514" cy="27406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>
        <w:trPr>
          <w:trHeight w:val="875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잔디 렌더링 시 많은 버텍스 갯수로 인한 대역폭 오버헤드</w:t>
            </w:r>
          </w:p>
          <w:p>
            <w:pPr>
              <w:jc w:val="left"/>
            </w:pPr>
            <w:r>
              <w:rPr>
                <w:rFonts w:hint="eastAsia"/>
              </w:rPr>
              <w:t>인던 생성/</w:t>
            </w:r>
            <w:r>
              <w:rPr>
                <w:rFonts w:hint="eastAsia"/>
              </w:rPr>
              <w:t>삭제 할</w:t>
            </w:r>
            <w:r>
              <w:rPr>
                <w:rFonts w:hint="eastAsia"/>
              </w:rPr>
              <w:t xml:space="preserve"> 때마다 메모리 할당/해제 오버헤드</w:t>
            </w:r>
          </w:p>
          <w:p>
            <w:pPr>
              <w:jc w:val="left"/>
            </w:pPr>
            <w:r>
              <w:rPr>
                <w:rFonts w:hint="eastAsia"/>
              </w:rPr>
              <w:t>인던 내부에서 유저 강종/랜뽑 시 대응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잔디 버텍스를 영역별로 나누어 컬링 수행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서버 실행 전 최대로 생성가능한 인던의 인스턴스 수를 정한 후, 미리 전부 할당하여 일종의 메모리풀 제작 및 </w:t>
            </w:r>
            <w:r>
              <w:rPr>
                <w:rFonts w:hint="eastAsia"/>
              </w:rPr>
              <w:t xml:space="preserve">제한된 개수를 넘어가는 </w:t>
            </w:r>
            <w:r>
              <w:rPr>
                <w:rFonts w:hint="eastAsia"/>
              </w:rPr>
              <w:t>요청은 대기표 발급</w:t>
            </w:r>
          </w:p>
        </w:tc>
      </w:tr>
      <w:tr>
        <w:trPr>
          <w:trHeight w:val="59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>
              <w:rPr>
                <w:rFonts w:hint="eastAsia"/>
                <w:b/>
                <w:sz w:val="22"/>
              </w:rPr>
              <w:t>2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2025.04.</w:t>
            </w:r>
            <w:r>
              <w:rPr>
                <w:rFonts w:hint="eastAsia"/>
                <w:b/>
              </w:rPr>
              <w:t>22</w:t>
            </w:r>
            <w:r>
              <w:rPr>
                <w:rFonts w:hint="eastAsia"/>
                <w:b/>
              </w:rPr>
              <w:t xml:space="preserve"> ~ 2025.04.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8</w:t>
            </w:r>
          </w:p>
        </w:tc>
      </w:tr>
      <w:tr>
        <w:trPr>
          <w:trHeight w:val="152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퀘스트 GUI</w:t>
            </w:r>
          </w:p>
        </w:tc>
      </w:tr>
      <w:tr>
        <w:trPr>
          <w:trHeight w:val="1963" w:hRule="atLeast"/>
        </w:trPr>
        <w:tc>
          <w:tcPr>
            <w:tcW w:w="1555" w:type="dxa"/>
            <w:shd w:val="clear" w:color="auto" w:fill="F2F2F2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>
            <w:pPr>
              <w:jc w:val="left"/>
            </w:pPr>
          </w:p>
        </w:tc>
      </w:tr>
    </w:tbl>
    <w:p/>
    <w:sectPr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Symbol">
    <w:panose1 w:val="05050102010706020507"/>
    <w:family w:val="roman"/>
    <w:charset w:val="02"/>
    <w:notTrueType w:val="false"/>
    <w:sig w:usb0="00000001" w:usb1="00000001" w:usb2="00000001" w:usb3="00000001" w:csb0="80000000" w:csb1="00000001"/>
  </w:font>
  <w:font w:name="Courier New">
    <w:panose1 w:val="02070309020205020404"/>
    <w:family w:val="modern"/>
    <w:charset w:val="00"/>
    <w:notTrueType w:val="false"/>
    <w:sig w:usb0="E0002EFF" w:usb1="C0007843" w:usb2="00000009" w:usb3="00000001" w:csb0="400001FF" w:csb1="FFFF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on" w:tplc="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on" w:tplc="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on" w:tplc="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on" w:tplc="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uiPriority="52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uiPriority="53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uiPriority="130" w:qFormat="1"/>
    <w:lsdException w:name="Emphasis" w:uiPriority="128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 w:uiPriority="153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153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153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15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153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153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153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85" w:qFormat="1"/>
    <w:lsdException w:name="Intense Emphasis" w:uiPriority="129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153" w:unhideWhenUsed="1"/>
    <w:lsdException w:name="Smart Hyperlink" w:semiHidden="1" w:uiPriority="153" w:unhideWhenUsed="1"/>
    <w:lsdException w:name="Hashtag" w:semiHidden="1" w:uiPriority="153" w:unhideWhenUsed="1"/>
    <w:lsdException w:name="Unresolved Mention" w:semiHidden="1" w:uiPriority="153" w:unhideWhenUsed="1"/>
    <w:lsdException w:name="Smart Link" w:semiHidden="1" w:uiPriority="153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3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uiPriority w:val="34"/>
    <w:basedOn w:val="a"/>
    <w:qFormat/>
    <w:pPr>
      <w:ind w:leftChars="400" w:left="800"/>
    </w:pPr>
  </w:style>
  <w:style w:type="paragraph" w:styleId="a5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5"/>
  </w:style>
  <w:style w:type="paragraph" w:styleId="a6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styles" Target="styles.xml" /><Relationship Id="rId7" Type="http://schemas.openxmlformats.org/officeDocument/2006/relationships/settings" Target="settings.xml" /><Relationship Id="rId8" Type="http://schemas.openxmlformats.org/officeDocument/2006/relationships/fontTable" Target="fontTable.xml" /><Relationship Id="rId9" Type="http://schemas.openxmlformats.org/officeDocument/2006/relationships/webSettings" Target="webSettings.xml" /><Relationship Id="rId10" Type="http://schemas.openxmlformats.org/officeDocument/2006/relationships/numbering" Target="numbering.xml" /><Relationship Id="rId1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김나현</dc:creator>
  <cp:keywords/>
  <dc:description/>
  <cp:lastModifiedBy>김나현</cp:lastModifiedBy>
  <cp:revision>1</cp:revision>
  <dcterms:created xsi:type="dcterms:W3CDTF">2024-03-09T12:03:00Z</dcterms:created>
  <dcterms:modified xsi:type="dcterms:W3CDTF">2025-04-22T09:06:57Z</dcterms:modified>
  <cp:version>1000.0100.01</cp:version>
</cp:coreProperties>
</file>